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497CD424" w:rsidR="00474E6A" w:rsidRDefault="00A4295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21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565A0BFE" w:rsidR="00474E6A" w:rsidRPr="00026C59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026C59">
              <w:rPr>
                <w:b/>
                <w:sz w:val="28"/>
                <w:szCs w:val="28"/>
              </w:rPr>
              <w:t>3</w:t>
            </w:r>
            <w:r w:rsidR="004F0972">
              <w:rPr>
                <w:b/>
                <w:sz w:val="28"/>
                <w:szCs w:val="28"/>
              </w:rPr>
              <w:t>-</w:t>
            </w:r>
            <w:r w:rsidR="00026C59">
              <w:rPr>
                <w:b/>
                <w:sz w:val="28"/>
                <w:szCs w:val="28"/>
              </w:rPr>
              <w:t>1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4E65D3A" w14:textId="77777777" w:rsidR="00474E6A" w:rsidRDefault="001D3420" w:rsidP="006639E7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досрочном прекращении полномочий члена участковой избирательной комиссии с правом решающего голоса</w:t>
      </w:r>
    </w:p>
    <w:p w14:paraId="04934E72" w14:textId="77777777" w:rsidR="00474E6A" w:rsidRDefault="00474E6A">
      <w:pPr>
        <w:jc w:val="center"/>
        <w:rPr>
          <w:sz w:val="28"/>
          <w:szCs w:val="28"/>
        </w:rPr>
      </w:pPr>
    </w:p>
    <w:p w14:paraId="22350CC2" w14:textId="77777777" w:rsidR="00474E6A" w:rsidRDefault="001D3420" w:rsidP="006639E7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6 статьи 29 Федерального закона             </w:t>
      </w:r>
      <w:r w:rsidR="004F097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от 12.06.2002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 63 </w:t>
      </w:r>
      <w:r w:rsidR="004F0972">
        <w:rPr>
          <w:sz w:val="28"/>
          <w:szCs w:val="28"/>
        </w:rPr>
        <w:t xml:space="preserve">(далее – ТИК № 63) </w:t>
      </w:r>
      <w:r>
        <w:rPr>
          <w:b/>
          <w:sz w:val="28"/>
          <w:szCs w:val="28"/>
        </w:rPr>
        <w:t>р е ш и л а</w:t>
      </w:r>
      <w:r>
        <w:rPr>
          <w:sz w:val="28"/>
          <w:szCs w:val="28"/>
        </w:rPr>
        <w:t xml:space="preserve">: </w:t>
      </w:r>
    </w:p>
    <w:p w14:paraId="683741CB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от обязанностей члена участковой избирательной комиссии с правом решающего голоса согласно Приложению № 1                   </w:t>
      </w:r>
      <w:r w:rsidR="004F0972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к настоящему решению.</w:t>
      </w:r>
      <w:r w:rsidR="004F0972">
        <w:rPr>
          <w:sz w:val="28"/>
          <w:szCs w:val="28"/>
        </w:rPr>
        <w:t xml:space="preserve">                          </w:t>
      </w:r>
    </w:p>
    <w:p w14:paraId="2AE4085A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092124FD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в соответствующую участковую избирательную комиссию.</w:t>
      </w:r>
    </w:p>
    <w:p w14:paraId="5794AB8A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на официальном сайте </w:t>
      </w:r>
      <w:r w:rsidR="004F0972">
        <w:rPr>
          <w:sz w:val="28"/>
          <w:szCs w:val="28"/>
        </w:rPr>
        <w:t xml:space="preserve">ТИК </w:t>
      </w:r>
      <w:r>
        <w:rPr>
          <w:sz w:val="28"/>
          <w:szCs w:val="28"/>
        </w:rPr>
        <w:t xml:space="preserve">№ 63 </w:t>
      </w:r>
      <w:r w:rsidR="004F097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решения возложить на председателя </w:t>
      </w:r>
      <w:r w:rsidR="004F0972">
        <w:rPr>
          <w:sz w:val="28"/>
          <w:szCs w:val="28"/>
        </w:rPr>
        <w:t xml:space="preserve">ТИК </w:t>
      </w:r>
      <w:r>
        <w:rPr>
          <w:sz w:val="28"/>
          <w:szCs w:val="28"/>
        </w:rPr>
        <w:t>№ 63.</w:t>
      </w:r>
    </w:p>
    <w:p w14:paraId="0EF2A723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</w:tbl>
    <w:p w14:paraId="2A817071" w14:textId="6ACAA186" w:rsidR="00474E6A" w:rsidRPr="004D01AD" w:rsidRDefault="001D3420" w:rsidP="002527E8">
      <w:pPr>
        <w:ind w:left="6000"/>
        <w:jc w:val="center"/>
        <w:outlineLvl w:val="0"/>
        <w:rPr>
          <w:highlight w:val="yellow"/>
        </w:rPr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 xml:space="preserve">от </w:t>
      </w:r>
      <w:r w:rsidR="009B658C">
        <w:t>21</w:t>
      </w:r>
      <w:r w:rsidR="004F0972">
        <w:t xml:space="preserve"> </w:t>
      </w:r>
      <w:r w:rsidR="006639E7">
        <w:t>августа</w:t>
      </w:r>
      <w:r w:rsidR="004F0972">
        <w:t xml:space="preserve"> </w:t>
      </w:r>
      <w:r>
        <w:t>202</w:t>
      </w:r>
      <w:r w:rsidR="004F0972">
        <w:t>4</w:t>
      </w:r>
      <w:r>
        <w:t xml:space="preserve"> года № </w:t>
      </w:r>
      <w:r w:rsidR="006639E7">
        <w:t>6</w:t>
      </w:r>
      <w:r w:rsidR="00026C59">
        <w:t>3</w:t>
      </w:r>
      <w:r w:rsidR="004F0972">
        <w:t>-</w:t>
      </w:r>
      <w:r w:rsidR="00026C59">
        <w:t>1</w:t>
      </w:r>
    </w:p>
    <w:p w14:paraId="42C36110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5C6F7DA0" w14:textId="77777777" w:rsidR="00474E6A" w:rsidRDefault="001D3420">
      <w:pPr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 xml:space="preserve">Список лиц, освобождаемых </w:t>
      </w:r>
      <w:r>
        <w:rPr>
          <w:b/>
          <w:bCs/>
          <w:sz w:val="28"/>
        </w:rPr>
        <w:t xml:space="preserve">от полномочий </w:t>
      </w:r>
      <w:r>
        <w:rPr>
          <w:b/>
          <w:sz w:val="28"/>
          <w:szCs w:val="28"/>
        </w:rPr>
        <w:t>членов участковых избирательных комиссий с правом решающего голоса</w:t>
      </w:r>
      <w:r>
        <w:rPr>
          <w:b/>
          <w:bCs/>
          <w:sz w:val="28"/>
        </w:rPr>
        <w:t xml:space="preserve"> </w:t>
      </w:r>
    </w:p>
    <w:p w14:paraId="3C3342A9" w14:textId="77777777" w:rsidR="00474E6A" w:rsidRDefault="00474E6A">
      <w:pPr>
        <w:jc w:val="center"/>
        <w:rPr>
          <w:b/>
          <w:bCs/>
          <w:sz w:val="28"/>
        </w:rPr>
      </w:pPr>
    </w:p>
    <w:p w14:paraId="15911794" w14:textId="235DF72F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подпункта «а» пункта 6 статьи 29 Федерального закона от 12.06.2002           № 67-ФЗ «Об основных гарантиях избирательных прав и права </w:t>
      </w:r>
      <w:r w:rsidR="00CF10B3">
        <w:rPr>
          <w:b/>
          <w:bCs/>
          <w:sz w:val="28"/>
          <w:szCs w:val="28"/>
        </w:rPr>
        <w:t xml:space="preserve">                      </w:t>
      </w:r>
      <w:r>
        <w:rPr>
          <w:b/>
          <w:bCs/>
          <w:sz w:val="28"/>
          <w:szCs w:val="28"/>
        </w:rPr>
        <w:t xml:space="preserve">на участие в референдуме граждан Российской Федерации» </w:t>
      </w:r>
    </w:p>
    <w:p w14:paraId="7A42357F" w14:textId="77777777" w:rsidR="00474E6A" w:rsidRDefault="00474E6A">
      <w:pPr>
        <w:jc w:val="center"/>
        <w:rPr>
          <w:b/>
          <w:bCs/>
          <w:sz w:val="28"/>
          <w:szCs w:val="28"/>
        </w:rPr>
      </w:pPr>
    </w:p>
    <w:tbl>
      <w:tblPr>
        <w:tblW w:w="9148" w:type="dxa"/>
        <w:jc w:val="center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0"/>
        <w:gridCol w:w="2290"/>
        <w:gridCol w:w="5464"/>
        <w:gridCol w:w="854"/>
      </w:tblGrid>
      <w:tr w:rsidR="00474E6A" w:rsidRPr="006639E7" w14:paraId="6D1BBCD2" w14:textId="77777777" w:rsidTr="00801749">
        <w:trPr>
          <w:trHeight w:hRule="exact" w:val="17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33D5" w14:textId="77777777" w:rsidR="00474E6A" w:rsidRPr="006639E7" w:rsidRDefault="001D3420" w:rsidP="008017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39E7">
              <w:rPr>
                <w:sz w:val="28"/>
                <w:szCs w:val="28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6565" w14:textId="77777777" w:rsidR="00474E6A" w:rsidRPr="006639E7" w:rsidRDefault="001D3420" w:rsidP="008017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39E7">
              <w:rPr>
                <w:sz w:val="28"/>
                <w:szCs w:val="28"/>
              </w:rPr>
              <w:t>ФИО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A68F" w14:textId="77777777" w:rsidR="00474E6A" w:rsidRPr="006639E7" w:rsidRDefault="001D3420" w:rsidP="008017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39E7">
              <w:rPr>
                <w:sz w:val="28"/>
                <w:szCs w:val="28"/>
              </w:rPr>
              <w:t>Субъект выдвижения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B81B" w14:textId="77777777" w:rsidR="00474E6A" w:rsidRPr="006639E7" w:rsidRDefault="001D3420" w:rsidP="008017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639E7">
              <w:rPr>
                <w:sz w:val="28"/>
                <w:szCs w:val="28"/>
              </w:rPr>
              <w:t>№ ИУ</w:t>
            </w:r>
          </w:p>
        </w:tc>
      </w:tr>
      <w:tr w:rsidR="00801749" w:rsidRPr="006639E7" w14:paraId="33119FA9" w14:textId="77777777" w:rsidTr="00026C59">
        <w:trPr>
          <w:trHeight w:hRule="exact" w:val="168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BC66" w14:textId="77777777" w:rsidR="00801749" w:rsidRPr="006639E7" w:rsidRDefault="00801749" w:rsidP="00801749">
            <w:pPr>
              <w:numPr>
                <w:ilvl w:val="0"/>
                <w:numId w:val="2"/>
              </w:num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F74C" w14:textId="77777777" w:rsidR="00026C59" w:rsidRDefault="00026C5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026C59">
              <w:rPr>
                <w:sz w:val="28"/>
                <w:szCs w:val="28"/>
              </w:rPr>
              <w:t xml:space="preserve">Зайцева </w:t>
            </w:r>
          </w:p>
          <w:p w14:paraId="7B73757C" w14:textId="23697FC9" w:rsidR="00801749" w:rsidRPr="00801749" w:rsidRDefault="00026C59" w:rsidP="00801749">
            <w:pPr>
              <w:spacing w:line="276" w:lineRule="auto"/>
              <w:textAlignment w:val="top"/>
              <w:rPr>
                <w:sz w:val="28"/>
                <w:szCs w:val="28"/>
              </w:rPr>
            </w:pPr>
            <w:r w:rsidRPr="00026C59">
              <w:rPr>
                <w:sz w:val="28"/>
                <w:szCs w:val="28"/>
              </w:rPr>
              <w:t>Мария Геннадьевна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F0D7C" w14:textId="763326EE" w:rsidR="00801749" w:rsidRPr="00801749" w:rsidRDefault="00026C59" w:rsidP="00801749">
            <w:pPr>
              <w:spacing w:line="276" w:lineRule="auto"/>
              <w:jc w:val="both"/>
              <w:textAlignment w:val="top"/>
              <w:rPr>
                <w:sz w:val="28"/>
                <w:szCs w:val="28"/>
              </w:rPr>
            </w:pPr>
            <w:r w:rsidRPr="00026C59">
              <w:rPr>
                <w:sz w:val="28"/>
                <w:szCs w:val="28"/>
              </w:rPr>
              <w:t xml:space="preserve">Региональное отделение Политической партии </w:t>
            </w:r>
            <w:r>
              <w:rPr>
                <w:sz w:val="28"/>
                <w:szCs w:val="28"/>
              </w:rPr>
              <w:t>«</w:t>
            </w:r>
            <w:r w:rsidRPr="00026C59">
              <w:rPr>
                <w:sz w:val="28"/>
                <w:szCs w:val="28"/>
              </w:rPr>
              <w:t>Российская партия пенсионеров за социальную справедливость</w:t>
            </w:r>
            <w:r>
              <w:rPr>
                <w:sz w:val="28"/>
                <w:szCs w:val="28"/>
              </w:rPr>
              <w:t>»</w:t>
            </w:r>
            <w:r w:rsidRPr="00026C59">
              <w:rPr>
                <w:sz w:val="28"/>
                <w:szCs w:val="28"/>
              </w:rPr>
              <w:t xml:space="preserve"> в городе Санкт-Петербурге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1635" w14:textId="79A50C59" w:rsidR="00801749" w:rsidRPr="00801749" w:rsidRDefault="00801749" w:rsidP="00801749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01749">
              <w:rPr>
                <w:color w:val="000000"/>
                <w:sz w:val="28"/>
                <w:szCs w:val="28"/>
              </w:rPr>
              <w:t>215</w:t>
            </w:r>
            <w:r w:rsidR="00026C59">
              <w:rPr>
                <w:color w:val="000000"/>
                <w:sz w:val="28"/>
                <w:szCs w:val="28"/>
              </w:rPr>
              <w:t>5</w:t>
            </w:r>
          </w:p>
        </w:tc>
      </w:tr>
    </w:tbl>
    <w:p w14:paraId="448A1DD6" w14:textId="77777777" w:rsidR="00474E6A" w:rsidRDefault="00474E6A"/>
    <w:p w14:paraId="01A76513" w14:textId="77777777" w:rsidR="00474E6A" w:rsidRDefault="00474E6A">
      <w:pPr>
        <w:jc w:val="center"/>
        <w:rPr>
          <w:b/>
          <w:bCs/>
          <w:i/>
          <w:sz w:val="36"/>
          <w:szCs w:val="28"/>
          <w:u w:val="single"/>
        </w:rPr>
      </w:pPr>
    </w:p>
    <w:p w14:paraId="0DDD4493" w14:textId="77777777" w:rsidR="00474E6A" w:rsidRDefault="00474E6A"/>
    <w:sectPr w:rsidR="00474E6A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696BE" w14:textId="77777777" w:rsidR="000418C2" w:rsidRDefault="000418C2">
      <w:r>
        <w:separator/>
      </w:r>
    </w:p>
  </w:endnote>
  <w:endnote w:type="continuationSeparator" w:id="0">
    <w:p w14:paraId="4CD09ADB" w14:textId="77777777" w:rsidR="000418C2" w:rsidRDefault="0004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C0E2F" w14:textId="77777777" w:rsidR="000418C2" w:rsidRDefault="000418C2">
      <w:r>
        <w:separator/>
      </w:r>
    </w:p>
  </w:footnote>
  <w:footnote w:type="continuationSeparator" w:id="0">
    <w:p w14:paraId="29C7ED87" w14:textId="77777777" w:rsidR="000418C2" w:rsidRDefault="00041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1"/>
  </w:num>
  <w:num w:numId="2" w16cid:durableId="21405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418C2"/>
    <w:rsid w:val="000A5FE2"/>
    <w:rsid w:val="000A7E03"/>
    <w:rsid w:val="000C2071"/>
    <w:rsid w:val="000C7746"/>
    <w:rsid w:val="000D4019"/>
    <w:rsid w:val="00126D3D"/>
    <w:rsid w:val="00153028"/>
    <w:rsid w:val="00171886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4E6A"/>
    <w:rsid w:val="004D01AD"/>
    <w:rsid w:val="004F0972"/>
    <w:rsid w:val="00510492"/>
    <w:rsid w:val="00537B4D"/>
    <w:rsid w:val="00574FA0"/>
    <w:rsid w:val="006226AF"/>
    <w:rsid w:val="006408C9"/>
    <w:rsid w:val="006639E7"/>
    <w:rsid w:val="00687399"/>
    <w:rsid w:val="00691DCA"/>
    <w:rsid w:val="006C4092"/>
    <w:rsid w:val="00700EC1"/>
    <w:rsid w:val="007133FC"/>
    <w:rsid w:val="00721D51"/>
    <w:rsid w:val="00801749"/>
    <w:rsid w:val="00801E9B"/>
    <w:rsid w:val="008172BA"/>
    <w:rsid w:val="008504FB"/>
    <w:rsid w:val="008E3661"/>
    <w:rsid w:val="009461D4"/>
    <w:rsid w:val="00965517"/>
    <w:rsid w:val="00975CFA"/>
    <w:rsid w:val="009A505A"/>
    <w:rsid w:val="009B658C"/>
    <w:rsid w:val="009B769B"/>
    <w:rsid w:val="009C5C1E"/>
    <w:rsid w:val="00A32227"/>
    <w:rsid w:val="00A42954"/>
    <w:rsid w:val="00A52D90"/>
    <w:rsid w:val="00AE055B"/>
    <w:rsid w:val="00B013EB"/>
    <w:rsid w:val="00B1235F"/>
    <w:rsid w:val="00B6036B"/>
    <w:rsid w:val="00B82416"/>
    <w:rsid w:val="00B9397A"/>
    <w:rsid w:val="00BB407F"/>
    <w:rsid w:val="00BC0EF7"/>
    <w:rsid w:val="00C76737"/>
    <w:rsid w:val="00CE33BB"/>
    <w:rsid w:val="00CF10B3"/>
    <w:rsid w:val="00D2353A"/>
    <w:rsid w:val="00D425A0"/>
    <w:rsid w:val="00D92FDD"/>
    <w:rsid w:val="00DD38D3"/>
    <w:rsid w:val="00E354B1"/>
    <w:rsid w:val="00E4230C"/>
    <w:rsid w:val="00E52DD9"/>
    <w:rsid w:val="00E54A98"/>
    <w:rsid w:val="00E77D36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5</cp:revision>
  <cp:lastPrinted>2024-08-08T10:29:00Z</cp:lastPrinted>
  <dcterms:created xsi:type="dcterms:W3CDTF">2024-08-15T11:43:00Z</dcterms:created>
  <dcterms:modified xsi:type="dcterms:W3CDTF">2024-08-21T07:37:00Z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